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240" w:lineRule="auto"/>
        <w:ind w:left="0" w:right="0" w:firstLine="0"/>
        <w:jc w:val="center"/>
        <w:rPr>
          <w:rFonts w:hint="eastAsia" w:ascii="仿宋" w:hAnsi="仿宋" w:eastAsia="仿宋" w:cs="仿宋"/>
          <w:b/>
          <w:bCs/>
          <w:i w:val="0"/>
          <w:caps w:val="0"/>
          <w:color w:val="3F3F3F"/>
          <w:spacing w:val="23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F3F3F"/>
          <w:spacing w:val="23"/>
          <w:sz w:val="28"/>
          <w:szCs w:val="28"/>
          <w:shd w:val="clear" w:fill="FFFFFF"/>
          <w:lang w:eastAsia="zh-CN"/>
        </w:rPr>
        <w:t>附：北京中医药大学针灸推拿学院</w:t>
      </w:r>
      <w:r>
        <w:rPr>
          <w:rFonts w:hint="eastAsia" w:ascii="仿宋" w:hAnsi="仿宋" w:eastAsia="仿宋" w:cs="仿宋"/>
          <w:b/>
          <w:bCs/>
          <w:i w:val="0"/>
          <w:caps w:val="0"/>
          <w:color w:val="3F3F3F"/>
          <w:spacing w:val="23"/>
          <w:sz w:val="28"/>
          <w:szCs w:val="28"/>
          <w:shd w:val="clear" w:fill="FFFFFF"/>
          <w:lang w:val="en-US" w:eastAsia="zh-CN"/>
        </w:rPr>
        <w:t>2019年</w:t>
      </w:r>
      <w:r>
        <w:rPr>
          <w:rFonts w:hint="eastAsia" w:ascii="仿宋" w:hAnsi="仿宋" w:eastAsia="仿宋" w:cs="仿宋"/>
          <w:b/>
          <w:bCs/>
          <w:i w:val="0"/>
          <w:caps w:val="0"/>
          <w:color w:val="3F3F3F"/>
          <w:spacing w:val="23"/>
          <w:sz w:val="28"/>
          <w:szCs w:val="28"/>
          <w:shd w:val="clear" w:fill="FFFFFF"/>
          <w:lang w:eastAsia="zh-CN"/>
        </w:rPr>
        <w:t>招聘</w:t>
      </w:r>
      <w:r>
        <w:rPr>
          <w:rFonts w:hint="eastAsia" w:ascii="仿宋" w:hAnsi="仿宋" w:eastAsia="仿宋" w:cs="仿宋"/>
          <w:b/>
          <w:bCs/>
          <w:i w:val="0"/>
          <w:caps w:val="0"/>
          <w:color w:val="3F3F3F"/>
          <w:spacing w:val="23"/>
          <w:sz w:val="28"/>
          <w:szCs w:val="28"/>
          <w:shd w:val="clear" w:fill="FFFFFF"/>
          <w:lang w:val="en-US" w:eastAsia="zh-CN"/>
        </w:rPr>
        <w:t>岗位</w:t>
      </w:r>
    </w:p>
    <w:tbl>
      <w:tblPr>
        <w:tblStyle w:val="5"/>
        <w:tblW w:w="15330" w:type="dxa"/>
        <w:jc w:val="center"/>
        <w:tblInd w:w="-4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465"/>
        <w:gridCol w:w="3075"/>
        <w:gridCol w:w="870"/>
        <w:gridCol w:w="780"/>
        <w:gridCol w:w="1530"/>
        <w:gridCol w:w="1290"/>
        <w:gridCol w:w="735"/>
        <w:gridCol w:w="4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lang w:eastAsia="zh-CN"/>
              </w:rPr>
              <w:t>系部科室</w:t>
            </w:r>
          </w:p>
        </w:tc>
        <w:tc>
          <w:tcPr>
            <w:tcW w:w="4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eastAsia="zh-CN"/>
              </w:rPr>
              <w:t>岗位</w:t>
            </w:r>
          </w:p>
        </w:tc>
        <w:tc>
          <w:tcPr>
            <w:tcW w:w="30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eastAsia="zh-CN"/>
              </w:rPr>
              <w:t>专业及研究方向</w:t>
            </w:r>
          </w:p>
        </w:tc>
        <w:tc>
          <w:tcPr>
            <w:tcW w:w="8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eastAsia="zh-CN"/>
              </w:rPr>
              <w:t>学历学位</w:t>
            </w:r>
          </w:p>
        </w:tc>
        <w:tc>
          <w:tcPr>
            <w:tcW w:w="7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eastAsia="zh-CN"/>
              </w:rPr>
              <w:t>招聘人数</w:t>
            </w:r>
          </w:p>
        </w:tc>
        <w:tc>
          <w:tcPr>
            <w:tcW w:w="15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eastAsia="zh-CN"/>
              </w:rPr>
              <w:t>人员类别</w:t>
            </w:r>
          </w:p>
        </w:tc>
        <w:tc>
          <w:tcPr>
            <w:tcW w:w="12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eastAsia="zh-CN"/>
              </w:rPr>
              <w:t>招聘范围</w:t>
            </w:r>
          </w:p>
        </w:tc>
        <w:tc>
          <w:tcPr>
            <w:tcW w:w="7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eastAsia="zh-CN"/>
              </w:rPr>
              <w:t>生源</w:t>
            </w:r>
          </w:p>
        </w:tc>
        <w:tc>
          <w:tcPr>
            <w:tcW w:w="456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eastAsia="zh-CN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20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eastAsia="zh-CN"/>
              </w:rPr>
              <w:t>康复医学教研室</w:t>
            </w:r>
          </w:p>
        </w:tc>
        <w:tc>
          <w:tcPr>
            <w:tcW w:w="4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eastAsia="zh-CN"/>
              </w:rPr>
              <w:t>教师</w:t>
            </w:r>
          </w:p>
        </w:tc>
        <w:tc>
          <w:tcPr>
            <w:tcW w:w="30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eastAsia="zh-CN"/>
              </w:rPr>
              <w:t>康复治疗学等相关专业</w:t>
            </w:r>
          </w:p>
        </w:tc>
        <w:tc>
          <w:tcPr>
            <w:tcW w:w="8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eastAsia="zh-CN"/>
              </w:rPr>
              <w:t>博士</w:t>
            </w:r>
          </w:p>
        </w:tc>
        <w:tc>
          <w:tcPr>
            <w:tcW w:w="7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eastAsia="zh-CN"/>
              </w:rPr>
              <w:t>应届毕业生</w:t>
            </w:r>
          </w:p>
        </w:tc>
        <w:tc>
          <w:tcPr>
            <w:tcW w:w="12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eastAsia="zh-CN"/>
              </w:rPr>
              <w:t>只限校外毕业生</w:t>
            </w:r>
          </w:p>
        </w:tc>
        <w:tc>
          <w:tcPr>
            <w:tcW w:w="7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eastAsia="zh-CN"/>
              </w:rPr>
              <w:t>京外生源</w:t>
            </w:r>
          </w:p>
        </w:tc>
        <w:tc>
          <w:tcPr>
            <w:tcW w:w="456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1、本科、硕士或博士阶段在WCPT认证高校或在国外认证高校取得学位（获得任意一个学位即可）者优先；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2、获得境外高校DPT/MPT者优先；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3、雅思7.5以上者优先。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2025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eastAsia="zh-CN"/>
              </w:rPr>
              <w:t>康复医学教研室</w:t>
            </w:r>
          </w:p>
        </w:tc>
        <w:tc>
          <w:tcPr>
            <w:tcW w:w="465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eastAsia="zh-CN"/>
              </w:rPr>
              <w:t>教师</w:t>
            </w:r>
          </w:p>
        </w:tc>
        <w:tc>
          <w:tcPr>
            <w:tcW w:w="3075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eastAsia="zh-CN"/>
              </w:rPr>
              <w:t>康复医学工程等相关专业</w:t>
            </w:r>
          </w:p>
        </w:tc>
        <w:tc>
          <w:tcPr>
            <w:tcW w:w="87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eastAsia="zh-CN"/>
              </w:rPr>
              <w:t>博士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eastAsia="zh-CN"/>
              </w:rPr>
              <w:t>应届毕业生</w:t>
            </w:r>
          </w:p>
        </w:tc>
        <w:tc>
          <w:tcPr>
            <w:tcW w:w="12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eastAsia="zh-CN"/>
              </w:rPr>
              <w:t>只限校外毕业生</w:t>
            </w:r>
          </w:p>
        </w:tc>
        <w:tc>
          <w:tcPr>
            <w:tcW w:w="7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eastAsia="zh-CN"/>
              </w:rPr>
              <w:t>京内生源</w:t>
            </w:r>
          </w:p>
        </w:tc>
        <w:tc>
          <w:tcPr>
            <w:tcW w:w="456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1、本科、硕士或博士阶段在WCPT认证高校或在国外认证高校取得学位（获得任意一个学位即可）者优先；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2、获得境外高校DPT/MPT者优先；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3、雅思7.5以上者优先。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02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07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eastAsia="zh-CN"/>
              </w:rPr>
              <w:t>出站博士后</w:t>
            </w:r>
          </w:p>
        </w:tc>
        <w:tc>
          <w:tcPr>
            <w:tcW w:w="12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eastAsia="zh-CN"/>
              </w:rPr>
              <w:t>不限</w:t>
            </w:r>
          </w:p>
        </w:tc>
        <w:tc>
          <w:tcPr>
            <w:tcW w:w="7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eastAsia="zh-CN"/>
              </w:rPr>
              <w:t>不限</w:t>
            </w:r>
          </w:p>
        </w:tc>
        <w:tc>
          <w:tcPr>
            <w:tcW w:w="456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  <w:jc w:val="center"/>
        </w:trPr>
        <w:tc>
          <w:tcPr>
            <w:tcW w:w="20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eastAsia="zh-CN"/>
              </w:rPr>
              <w:t>气功教研室</w:t>
            </w:r>
          </w:p>
        </w:tc>
        <w:tc>
          <w:tcPr>
            <w:tcW w:w="4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eastAsia="zh-CN"/>
              </w:rPr>
              <w:t>教师</w:t>
            </w:r>
          </w:p>
        </w:tc>
        <w:tc>
          <w:tcPr>
            <w:tcW w:w="30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eastAsia="zh-CN"/>
              </w:rPr>
              <w:t>针灸推拿学</w:t>
            </w:r>
          </w:p>
        </w:tc>
        <w:tc>
          <w:tcPr>
            <w:tcW w:w="8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eastAsia="zh-CN"/>
              </w:rPr>
              <w:t>博士</w:t>
            </w:r>
          </w:p>
        </w:tc>
        <w:tc>
          <w:tcPr>
            <w:tcW w:w="7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eastAsia="zh-CN"/>
              </w:rPr>
              <w:t>应届毕业生</w:t>
            </w:r>
          </w:p>
        </w:tc>
        <w:tc>
          <w:tcPr>
            <w:tcW w:w="12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eastAsia="zh-CN"/>
              </w:rPr>
              <w:t>校内外均可</w:t>
            </w:r>
          </w:p>
        </w:tc>
        <w:tc>
          <w:tcPr>
            <w:tcW w:w="7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eastAsia="zh-CN"/>
              </w:rPr>
              <w:t>京外生源</w:t>
            </w:r>
          </w:p>
        </w:tc>
        <w:tc>
          <w:tcPr>
            <w:tcW w:w="456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eastAsia="zh-CN"/>
              </w:rPr>
              <w:t>在校攻读博士学位期间，在本学科领域内以第一作者发表至少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1篇SCI收录文章（影响因子≥2）;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2、承担过气功方向相关的科研课题；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3、有海外学习经历者优先；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4、能够熟练应用电生理学、生物力学、分子生物学等实验技术及掌握复杂算法者优先。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20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eastAsia="zh-CN"/>
              </w:rPr>
              <w:t>经络腧穴教研室</w:t>
            </w:r>
          </w:p>
        </w:tc>
        <w:tc>
          <w:tcPr>
            <w:tcW w:w="4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eastAsia="zh-CN"/>
              </w:rPr>
              <w:t>教师</w:t>
            </w:r>
          </w:p>
        </w:tc>
        <w:tc>
          <w:tcPr>
            <w:tcW w:w="30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eastAsia="zh-CN"/>
              </w:rPr>
              <w:t>针灸推拿学</w:t>
            </w:r>
          </w:p>
        </w:tc>
        <w:tc>
          <w:tcPr>
            <w:tcW w:w="8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eastAsia="zh-CN"/>
              </w:rPr>
              <w:t>博士</w:t>
            </w:r>
          </w:p>
        </w:tc>
        <w:tc>
          <w:tcPr>
            <w:tcW w:w="7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eastAsia="zh-CN"/>
              </w:rPr>
              <w:t>应届毕业生</w:t>
            </w:r>
          </w:p>
        </w:tc>
        <w:tc>
          <w:tcPr>
            <w:tcW w:w="12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eastAsia="zh-CN"/>
              </w:rPr>
              <w:t>校内外均可</w:t>
            </w:r>
          </w:p>
        </w:tc>
        <w:tc>
          <w:tcPr>
            <w:tcW w:w="7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eastAsia="zh-CN"/>
              </w:rPr>
              <w:t>京内生源</w:t>
            </w:r>
          </w:p>
        </w:tc>
        <w:tc>
          <w:tcPr>
            <w:tcW w:w="456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eastAsia="zh-CN"/>
              </w:rPr>
              <w:t>在校攻读博士学位期间，在本学科领域内以第一作者发表至少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1篇SCI收录文章（影响因子≥1）及1篇核心期刊文章（CJCR影响因子≥0.5）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F3F3F"/>
                <w:spacing w:val="23"/>
                <w:sz w:val="21"/>
                <w:szCs w:val="21"/>
                <w:shd w:val="clear" w:fill="FFFFFF"/>
                <w:vertAlign w:val="baseli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25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guochengbo</cp:lastModifiedBy>
  <dcterms:modified xsi:type="dcterms:W3CDTF">2018-12-20T02:49:23Z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